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34" w:rsidRDefault="00340D34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Default="0046282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62825" w:rsidRPr="00462825" w:rsidRDefault="00462825" w:rsidP="0046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462825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 xml:space="preserve">REGULAMIN WYCIECZEK ORGANIZOWANYCH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br/>
      </w:r>
      <w:r w:rsidRPr="00462825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W PRZEDSZKOLU NR 340 „KASZTANOWEGO LUDKA”</w:t>
      </w:r>
    </w:p>
    <w:p w:rsidR="00340D34" w:rsidRPr="00462825" w:rsidRDefault="00340D34" w:rsidP="0046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</w:p>
    <w:p w:rsidR="00224AC5" w:rsidRPr="00462825" w:rsidRDefault="00224AC5" w:rsidP="0046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24AC5" w:rsidRDefault="00224AC5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4485B" w:rsidRPr="00224AC5" w:rsidRDefault="00E4485B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4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:</w:t>
      </w:r>
    </w:p>
    <w:p w:rsidR="00340D34" w:rsidRPr="00224AC5" w:rsidRDefault="00340D34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485B" w:rsidRPr="00224AC5" w:rsidRDefault="00E4485B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4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 Ministra Edukacji Narodowej z dnia 25 maja 2018 r. w sprawie warunków i sposobu organizowania przez publiczne przedszkola, szkoły i placówki krajoznawstwa i turystyki ( Dz. U. 2018 poz. 1055)</w:t>
      </w:r>
    </w:p>
    <w:p w:rsidR="00E4485B" w:rsidRPr="00224AC5" w:rsidRDefault="00E4485B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485B" w:rsidRPr="00E4485B" w:rsidRDefault="00E4485B" w:rsidP="00E448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4485B" w:rsidRPr="00E4485B" w:rsidRDefault="00E4485B" w:rsidP="00E448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ZAŁOŻENIA OGÓLNE      </w:t>
      </w:r>
    </w:p>
    <w:p w:rsidR="00E4485B" w:rsidRPr="00E4485B" w:rsidRDefault="00E4485B" w:rsidP="00E448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4485B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:rsidR="00E4485B" w:rsidRPr="00E4485B" w:rsidRDefault="00E4485B" w:rsidP="00E4485B">
      <w:pPr>
        <w:keepNext/>
        <w:spacing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 „wycieczkę” należy rozumieć 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 z dziećmi poza teren przedszkola 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wykorzystaniem autokaru bądź innych środków transportu miejskiego (metro, tramwaj 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autobus)</w:t>
      </w: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 wycieczek jest Przedszkole nr 340 „Kasztanowego Ludka” przy współpracy  z  Radą Rodziców.</w:t>
      </w:r>
    </w:p>
    <w:p w:rsid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organizowaniu wycieczek przedszkole może współdziałać ze stowarzyszeniami  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innymi podmiotami, których przedmiotem działalności jest krajoznawstwo                    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i turystyka.</w:t>
      </w:r>
    </w:p>
    <w:p w:rsidR="00F21818" w:rsidRPr="00E4485B" w:rsidRDefault="00F21818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Miejscem zbiórki przedszkolaków (rozpoczynającym i kończącym) jest teren przedszkola (budynek lub parking przedszkolny)</w:t>
      </w: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dzieci w wycieczkach wymaga  zgody  ich  przedstawicieli  ustawowych  (rodzice, prawni opiekunowie) wyrażonej formie pisemnej.</w:t>
      </w: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Wycieczki organizowane są w trakcie roku szkolnego, w szczególności w ramach zajęć dydaktyczno-wychowawczych lub opiekuńczych.</w:t>
      </w: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program wycieczki dostosowuje się do wieku, zainteresowań i potrzeb dzieci, ich stanu zdrowia i kondycji, sprawności fizycznej i umiejętności.</w:t>
      </w:r>
    </w:p>
    <w:p w:rsidR="00E4485B" w:rsidRPr="00E4485B" w:rsidRDefault="00E4485B" w:rsidP="00340D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trakcie trwania wycieczki autokarowej nadzór nad dziećmi sprawuje nauczyciel, woźna oddziałowa i/lub pomoc nauczyciela – 2 osoby na grupę dzieci 4-6 letnich (przy zachowaniu zasady, że na jedną dorosłą osobę nie może przypadać więcej niż 13 dzieci), a w  przypadku 3-latków 3 osoby powyżej 10 dzieci w grupie. </w:t>
      </w:r>
    </w:p>
    <w:p w:rsid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W wycieczce z wykorzystaniem środków transportu miejskiego (autobus, tramwaj, metro) – minimum 3 opiekunów na grupę.</w:t>
      </w:r>
    </w:p>
    <w:p w:rsidR="00340D34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wycieczkę zabierana jest w pełni wyposażona apteczka </w:t>
      </w: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wycieczki oraz opiekunowie wycieczki udzielają dzieciom natychmiastowej pomocy w razie wypadku. </w:t>
      </w:r>
    </w:p>
    <w:p w:rsidR="00340D34" w:rsidRDefault="00340D34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wycieczki oraz opiekunowie wycieczki zobowiązani są do przestrzegania Regulaminu Wycieczek organizowanych w Przedszkolu nr 340 „Kasztanowego Ludka”</w:t>
      </w:r>
    </w:p>
    <w:p w:rsidR="00E4485B" w:rsidRPr="00E4485B" w:rsidRDefault="00E4485B" w:rsidP="00340D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zakończonej wycieczce dzieci zawsze wracają najpierw do budynku  przedszkola </w:t>
      </w:r>
      <w:r w:rsidR="00340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>i dopiero wtedy udają się do domu pod opieką rodziców lub osoby upoważnionej do odbioru dziecka.</w:t>
      </w:r>
    </w:p>
    <w:p w:rsidR="00462825" w:rsidRDefault="00E4485B" w:rsidP="004628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są zobowiązani do zgłoszenia i uzgodnienia z dyrektorem przedszkola każdej wycieczki na 2 tygodnie wcześniej, a najpóźniej 1 dzień przed wycieczką przedstawienia do zatwierdzenia </w:t>
      </w:r>
      <w:r w:rsidR="00543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wycieczki wraz z listą dzieci uczestniczących w wycieczce </w:t>
      </w:r>
      <w:r w:rsidR="005432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nr kontaktowymi do rodziców bądź opiekunów prawnych.</w:t>
      </w:r>
    </w:p>
    <w:p w:rsidR="00462825" w:rsidRDefault="00A96EF8" w:rsidP="004628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25">
        <w:rPr>
          <w:rFonts w:ascii="Times New Roman" w:hAnsi="Times New Roman" w:cs="Times New Roman"/>
          <w:sz w:val="24"/>
          <w:szCs w:val="24"/>
        </w:rPr>
        <w:t>Niedopuszczalne jest prowadzenie wycieczek podczas burzy, śnieżycy i gołoledzi.</w:t>
      </w:r>
    </w:p>
    <w:p w:rsidR="00462825" w:rsidRDefault="00462825" w:rsidP="004628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96EF8" w:rsidRPr="00462825">
        <w:rPr>
          <w:rFonts w:ascii="Times New Roman" w:hAnsi="Times New Roman" w:cs="Times New Roman"/>
          <w:sz w:val="24"/>
          <w:szCs w:val="24"/>
        </w:rPr>
        <w:t>arta wycieczki stanowi załącznik do niniejszego regulaminu.</w:t>
      </w:r>
    </w:p>
    <w:p w:rsidR="00224AC5" w:rsidRPr="00462825" w:rsidRDefault="00A96EF8" w:rsidP="004628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825">
        <w:rPr>
          <w:rFonts w:ascii="Times New Roman" w:hAnsi="Times New Roman" w:cs="Times New Roman"/>
          <w:sz w:val="24"/>
          <w:szCs w:val="24"/>
        </w:rPr>
        <w:t>Organizując wycieczki:</w:t>
      </w:r>
    </w:p>
    <w:p w:rsidR="00224AC5" w:rsidRDefault="00A96EF8" w:rsidP="00224AC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C5">
        <w:rPr>
          <w:rFonts w:ascii="Times New Roman" w:hAnsi="Times New Roman" w:cs="Times New Roman"/>
          <w:sz w:val="24"/>
          <w:szCs w:val="24"/>
        </w:rPr>
        <w:lastRenderedPageBreak/>
        <w:t xml:space="preserve">zapoznajemy dzieci z miejscem i celem wycieczki, aby ich obserwacje i działania </w:t>
      </w:r>
      <w:r w:rsidR="00224AC5" w:rsidRPr="00224AC5">
        <w:rPr>
          <w:rFonts w:ascii="Times New Roman" w:hAnsi="Times New Roman" w:cs="Times New Roman"/>
          <w:sz w:val="24"/>
          <w:szCs w:val="24"/>
        </w:rPr>
        <w:t xml:space="preserve">  </w:t>
      </w:r>
      <w:r w:rsidRPr="00224AC5">
        <w:rPr>
          <w:rFonts w:ascii="Times New Roman" w:hAnsi="Times New Roman" w:cs="Times New Roman"/>
          <w:sz w:val="24"/>
          <w:szCs w:val="24"/>
        </w:rPr>
        <w:t>były</w:t>
      </w:r>
      <w:r w:rsidR="00224AC5" w:rsidRPr="00224AC5">
        <w:rPr>
          <w:rFonts w:ascii="Times New Roman" w:hAnsi="Times New Roman" w:cs="Times New Roman"/>
          <w:sz w:val="24"/>
          <w:szCs w:val="24"/>
        </w:rPr>
        <w:t xml:space="preserve"> </w:t>
      </w:r>
      <w:r w:rsidRPr="00224AC5">
        <w:rPr>
          <w:rFonts w:ascii="Times New Roman" w:hAnsi="Times New Roman" w:cs="Times New Roman"/>
          <w:sz w:val="24"/>
          <w:szCs w:val="24"/>
        </w:rPr>
        <w:t xml:space="preserve">świadome, </w:t>
      </w:r>
    </w:p>
    <w:p w:rsidR="00224AC5" w:rsidRDefault="00A96EF8" w:rsidP="00224AC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C5">
        <w:rPr>
          <w:rFonts w:ascii="Times New Roman" w:hAnsi="Times New Roman" w:cs="Times New Roman"/>
          <w:sz w:val="24"/>
          <w:szCs w:val="24"/>
        </w:rPr>
        <w:t>dostosowujemy aktywność do możliwości i umiejętności dzieci,</w:t>
      </w:r>
    </w:p>
    <w:p w:rsidR="00224AC5" w:rsidRDefault="00A96EF8" w:rsidP="00224AC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C5">
        <w:rPr>
          <w:rFonts w:ascii="Times New Roman" w:hAnsi="Times New Roman" w:cs="Times New Roman"/>
          <w:sz w:val="24"/>
          <w:szCs w:val="24"/>
        </w:rPr>
        <w:t>dbamy o właściwy dobór ubioru dzieci do warunków atmosferycznych,</w:t>
      </w:r>
    </w:p>
    <w:p w:rsidR="00224AC5" w:rsidRDefault="00A96EF8" w:rsidP="00224AC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C5">
        <w:rPr>
          <w:rFonts w:ascii="Times New Roman" w:hAnsi="Times New Roman" w:cs="Times New Roman"/>
          <w:sz w:val="24"/>
          <w:szCs w:val="24"/>
        </w:rPr>
        <w:t>zapewniamy właściwą organizację tak, aby osiągnąć założone cele,</w:t>
      </w:r>
    </w:p>
    <w:p w:rsidR="00A96EF8" w:rsidRPr="00224AC5" w:rsidRDefault="00A96EF8" w:rsidP="00224AC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AC5">
        <w:rPr>
          <w:rFonts w:ascii="Times New Roman" w:hAnsi="Times New Roman" w:cs="Times New Roman"/>
          <w:sz w:val="24"/>
          <w:szCs w:val="24"/>
        </w:rPr>
        <w:t xml:space="preserve"> informujemy rodziców o wycieczce w celu punktualnego przyprowadzenia dzieci w dniu wycieczki                         </w:t>
      </w:r>
    </w:p>
    <w:p w:rsidR="00A96EF8" w:rsidRDefault="00A96EF8" w:rsidP="00A96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628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W przypadku gdy stan zdrowia dziecka (wzrost temperatury, biegunka wymioty, itp.)</w:t>
      </w:r>
    </w:p>
    <w:p w:rsidR="00462825" w:rsidRDefault="00A96EF8" w:rsidP="00462825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nie pozwala  na uczestniczenie w wyjściu, nauczyciel zobowiązany jest powiadomić</w:t>
      </w:r>
      <w:r>
        <w:rPr>
          <w:rFonts w:ascii="Times New Roman" w:hAnsi="Times New Roman" w:cs="Times New Roman"/>
          <w:sz w:val="24"/>
          <w:szCs w:val="24"/>
        </w:rPr>
        <w:br/>
        <w:t xml:space="preserve">       rodziców o zaistniałej sytuacji.</w:t>
      </w:r>
    </w:p>
    <w:p w:rsidR="00A96EF8" w:rsidRPr="00462825" w:rsidRDefault="00462825" w:rsidP="00462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A96EF8" w:rsidRPr="00462825">
        <w:rPr>
          <w:rFonts w:ascii="Times New Roman" w:hAnsi="Times New Roman" w:cs="Times New Roman"/>
          <w:sz w:val="24"/>
          <w:szCs w:val="24"/>
        </w:rPr>
        <w:t xml:space="preserve"> Dziecko może oczekiwać na przyjście rodzica w innej grupie wskazanej przez Dyrektora</w:t>
      </w:r>
      <w:r w:rsidR="00A96EF8" w:rsidRPr="00462825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6EF8" w:rsidRPr="00462825">
        <w:rPr>
          <w:rFonts w:ascii="Times New Roman" w:hAnsi="Times New Roman" w:cs="Times New Roman"/>
          <w:sz w:val="24"/>
          <w:szCs w:val="24"/>
        </w:rPr>
        <w:t>przedszkola bądź osobę przez niego upoważnioną.</w:t>
      </w:r>
    </w:p>
    <w:p w:rsidR="00A96EF8" w:rsidRDefault="00A96EF8" w:rsidP="0087247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96EF8" w:rsidRPr="00423CCC" w:rsidRDefault="00A96EF8" w:rsidP="00A96EF8">
      <w:pPr>
        <w:ind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A96EF8" w:rsidRPr="00423CCC" w:rsidRDefault="00A96EF8" w:rsidP="00A96EF8">
      <w:pPr>
        <w:ind w:hanging="142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ZADANIA DYREKTORA PRZEDSZKOLA</w:t>
      </w:r>
    </w:p>
    <w:p w:rsidR="00A96EF8" w:rsidRDefault="00A96EF8" w:rsidP="00A96EF8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A96EF8" w:rsidRDefault="00A96EF8" w:rsidP="00A96EF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zgodę na zorganizowanie wycieczki, zatwierdzając kartę wycieczki.</w:t>
      </w:r>
    </w:p>
    <w:p w:rsidR="00A96EF8" w:rsidRDefault="00A96EF8" w:rsidP="00A96EF8">
      <w:pPr>
        <w:pStyle w:val="Akapitzlist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Podpisuje listę dzieci biorących udział w wycieczce.</w:t>
      </w:r>
    </w:p>
    <w:p w:rsidR="00A96EF8" w:rsidRDefault="00A96EF8" w:rsidP="00A96E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 kierownika i opiekunów wycieczki spośród pracowników pedagogicznych przedszkola.</w:t>
      </w:r>
    </w:p>
    <w:p w:rsidR="00A96EF8" w:rsidRDefault="00A96EF8" w:rsidP="00A96E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celu i programu wycieczki może wyznaczyć na opiekuna wycieczki osobę nie będącą pracownikiem pedagogicznym przedszkola.</w:t>
      </w:r>
    </w:p>
    <w:p w:rsidR="00A96EF8" w:rsidRPr="00423CCC" w:rsidRDefault="00A96EF8" w:rsidP="00A96EF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 może wyrazić zgodę na łączenie funkcji kierownika i opiekuna wycieczki.</w:t>
      </w:r>
    </w:p>
    <w:p w:rsidR="00A96EF8" w:rsidRPr="00B26058" w:rsidRDefault="00A96EF8" w:rsidP="00A96EF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96EF8" w:rsidRDefault="00A96EF8" w:rsidP="00A96EF8">
      <w:pPr>
        <w:pStyle w:val="Akapitzlist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KIEROWNIKA WYCIECZKI</w:t>
      </w:r>
    </w:p>
    <w:p w:rsidR="00A96EF8" w:rsidRDefault="00A96EF8" w:rsidP="00A96EF8">
      <w:pPr>
        <w:pStyle w:val="Akapitzlist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EF8" w:rsidRDefault="00A96EF8" w:rsidP="00A96EF8">
      <w:pPr>
        <w:pStyle w:val="Akapitzlist"/>
        <w:ind w:left="2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Opracowuje program (cel. trasę).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 xml:space="preserve">Kierownik wycieczki lub osoba przez niego wyznaczona zapoznaje dzieci, rodziców </w:t>
      </w:r>
      <w:r w:rsidR="00F21818" w:rsidRPr="00462825">
        <w:rPr>
          <w:rFonts w:ascii="Times New Roman" w:hAnsi="Times New Roman" w:cs="Times New Roman"/>
          <w:sz w:val="24"/>
          <w:szCs w:val="24"/>
        </w:rPr>
        <w:br/>
      </w:r>
      <w:r w:rsidRPr="00462825">
        <w:rPr>
          <w:rFonts w:ascii="Times New Roman" w:hAnsi="Times New Roman" w:cs="Times New Roman"/>
          <w:sz w:val="24"/>
          <w:szCs w:val="24"/>
        </w:rPr>
        <w:t xml:space="preserve">i opiekunów wycieczki z programem i regulaminem wycieczki oraz informuje ich o celu wycieczki. 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Zapewnia warunki do pełnej realizacji programu i regulaminu wycieczki oraz sprawuje nadzór w tym zakresie.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Określa zadania opiekunów wycieczki oraz zapewnienia opieki i bezpieczeństwa dzieciom.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 xml:space="preserve">Każdorazowo sprawdza stan liczbowy uczestników wycieczki przed wyruszeniem </w:t>
      </w:r>
      <w:r w:rsidR="00F21818" w:rsidRPr="00462825">
        <w:rPr>
          <w:rFonts w:ascii="Times New Roman" w:hAnsi="Times New Roman" w:cs="Times New Roman"/>
          <w:sz w:val="24"/>
          <w:szCs w:val="24"/>
        </w:rPr>
        <w:br/>
      </w:r>
      <w:r w:rsidRPr="00462825">
        <w:rPr>
          <w:rFonts w:ascii="Times New Roman" w:hAnsi="Times New Roman" w:cs="Times New Roman"/>
          <w:sz w:val="24"/>
          <w:szCs w:val="24"/>
        </w:rPr>
        <w:t>z każdego miejsca pobytu, w czasie zwiedzania, przejazdu oraz po przybyciu do punktu docelowego.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W przypadku podziału uczestników wycieczki na mniejsze grupy kierownik wycieczki wyznacza osobę  odpowiedzialną za sprawdzanie stanu liczbowego uczestników wycieczki.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W czasie jazdy zabrania  się uczestnikom wycieczki przemieszczania się po autokarze i podróżowania w pozycji stojącej.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lastRenderedPageBreak/>
        <w:t>Nadzoruje zaopatrzenie uczestników wycieczki w apteczkę pierwszej pomocy, wodę do picia, chusteczki higieniczne oraz woreczki foliowe do utrzymania czystości.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W razie wątpliwości co do stanu technicznego autokaru i stanu trzeźwości kierowców kierownik wycieczki wzywa Policję (tel. 997)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W razie wypadku rozdziela obowiązki wśród opiekunów wycieczki w celu udzielenia pierwszej pomocy, wezwanie pogotowia oraz informuje rodziców i dyrektora.</w:t>
      </w:r>
    </w:p>
    <w:p w:rsidR="00A96EF8" w:rsidRPr="00462825" w:rsidRDefault="00A96EF8" w:rsidP="0046282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825">
        <w:rPr>
          <w:rFonts w:ascii="Times New Roman" w:hAnsi="Times New Roman" w:cs="Times New Roman"/>
          <w:sz w:val="24"/>
          <w:szCs w:val="24"/>
        </w:rPr>
        <w:t>Dokonuje podsumowania, oceny i rozliczenia finansowego wycieczki po jej zakończeniu w dowolnej formie.</w:t>
      </w:r>
    </w:p>
    <w:p w:rsidR="00A96EF8" w:rsidRDefault="00A96EF8" w:rsidP="00A96EF8">
      <w:pPr>
        <w:pStyle w:val="Akapitzlist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A96EF8" w:rsidRDefault="00A96EF8" w:rsidP="00A96EF8">
      <w:pPr>
        <w:pStyle w:val="Akapitzlist"/>
        <w:ind w:left="5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OPIEKUNA WYCIECZKI</w:t>
      </w:r>
    </w:p>
    <w:p w:rsidR="00A96EF8" w:rsidRDefault="00A96EF8" w:rsidP="00A96EF8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:rsidR="00A96EF8" w:rsidRDefault="00A96EF8" w:rsidP="00A96E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 z kierownikiem w zakresie realizacji programu i harmonogramu wycieczki.</w:t>
      </w:r>
    </w:p>
    <w:p w:rsidR="00A96EF8" w:rsidRDefault="00A96EF8" w:rsidP="00A96E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opiekę i bezpieczeństwo dzieciom.</w:t>
      </w:r>
    </w:p>
    <w:p w:rsidR="00A96EF8" w:rsidRDefault="00A96EF8" w:rsidP="00A96E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 wykonywanie poleceń i zadań przydzielonych dzieciom</w:t>
      </w:r>
    </w:p>
    <w:p w:rsidR="00A96EF8" w:rsidRDefault="00A96EF8" w:rsidP="00A96E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inne zadania zlecone przez kierownika wycieczki.</w:t>
      </w:r>
    </w:p>
    <w:p w:rsidR="00A96EF8" w:rsidRDefault="00A96EF8" w:rsidP="00A96E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wycieczek autokarowych opiekunowie każdorazowo zajmują miejsca przy drzwiach oraz w różnych miejscach całego pojazdu, aby mieć pełną kontrolę nad bezpieczeństwem wszystkich uczestników wycieczki.</w:t>
      </w:r>
    </w:p>
    <w:p w:rsidR="00F21818" w:rsidRDefault="00F21818" w:rsidP="00F218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21818" w:rsidRDefault="00224AC5" w:rsidP="00F21818">
      <w:pPr>
        <w:pStyle w:val="NormalnyWeb"/>
        <w:jc w:val="center"/>
        <w:rPr>
          <w:rStyle w:val="Pogrubienie"/>
        </w:rPr>
      </w:pPr>
      <w:r>
        <w:rPr>
          <w:rStyle w:val="Pogrubienie"/>
        </w:rPr>
        <w:t>OBOWIĄZKI RODZICÓW PRZY ORGANIZACJI WYCIECZKI</w:t>
      </w:r>
    </w:p>
    <w:p w:rsidR="00224AC5" w:rsidRPr="00224AC5" w:rsidRDefault="00224AC5" w:rsidP="00F21818">
      <w:pPr>
        <w:pStyle w:val="NormalnyWeb"/>
        <w:jc w:val="center"/>
        <w:rPr>
          <w:b/>
        </w:rPr>
      </w:pPr>
      <w:r w:rsidRPr="00224AC5">
        <w:rPr>
          <w:b/>
        </w:rPr>
        <w:t>§5.</w:t>
      </w:r>
    </w:p>
    <w:p w:rsidR="00224AC5" w:rsidRDefault="00F21818" w:rsidP="00462825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Rodzice, których dziecko uczestniczy w wyjeździe organizowanym przez przedszkole, winni:</w:t>
      </w:r>
    </w:p>
    <w:p w:rsidR="00224AC5" w:rsidRDefault="00F21818" w:rsidP="00224A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zapoznać się z terminem,  harmonogramem</w:t>
      </w:r>
      <w:r w:rsidR="00224AC5">
        <w:t>,</w:t>
      </w:r>
    </w:p>
    <w:p w:rsidR="00224AC5" w:rsidRDefault="00F21818" w:rsidP="00224A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przekazać kierownikowi wycieczki aktualny telefon kontaktowy</w:t>
      </w:r>
      <w:r w:rsidR="00224AC5">
        <w:t>,</w:t>
      </w:r>
    </w:p>
    <w:p w:rsidR="00224AC5" w:rsidRDefault="00F21818" w:rsidP="00224A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wypełnić zgody, o których mowa w § 2 ust. 1</w:t>
      </w:r>
      <w:r w:rsidR="00224AC5">
        <w:t>,</w:t>
      </w:r>
    </w:p>
    <w:p w:rsidR="00224AC5" w:rsidRDefault="00F21818" w:rsidP="00224A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 xml:space="preserve">w przypadku rezygnacji z udziału dziecka w wyjeździe, poinformować </w:t>
      </w:r>
      <w:r w:rsidR="00224AC5">
        <w:br/>
      </w:r>
      <w:r>
        <w:t xml:space="preserve">z </w:t>
      </w:r>
      <w:r>
        <w:t xml:space="preserve"> </w:t>
      </w:r>
      <w:r>
        <w:t>wyprzedzeniem o tym fakcie kierownika wycieczki</w:t>
      </w:r>
      <w:r w:rsidR="00224AC5">
        <w:t>,</w:t>
      </w:r>
    </w:p>
    <w:p w:rsidR="00224AC5" w:rsidRDefault="00F21818" w:rsidP="00224AC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przygotować dziecko do wyjazdu</w:t>
      </w:r>
      <w:r w:rsidR="00224AC5">
        <w:t>,</w:t>
      </w:r>
    </w:p>
    <w:p w:rsidR="00462825" w:rsidRDefault="00F21818" w:rsidP="00462825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przyprowadzić dziecko do przedszkola  o wyznaczonej godzinie</w:t>
      </w:r>
      <w:r w:rsidR="00224AC5">
        <w:t xml:space="preserve">. </w:t>
      </w:r>
      <w:r w:rsidR="00224AC5">
        <w:br/>
        <w:t>W sytuacji losowej - braku możliwości dotarcia na wyznaczoną godzinę Rodzic uczestnika wycieczki zobowiązany jest do niezwłocznego powiadomienia nauczyciela grupy, określenia czasu spóźnienia. W opisanym przypadku uczestnictwo dziecka będzie możliwe jeśli nie zaburzy to planu wycieczki</w:t>
      </w:r>
      <w:r w:rsidR="00872473">
        <w:t xml:space="preserve">. W przypadku pozostania dziecko zostanie </w:t>
      </w:r>
      <w:r w:rsidR="00872473">
        <w:t xml:space="preserve">przydzielone do innej grupy wskazanej </w:t>
      </w:r>
      <w:r w:rsidR="00872473">
        <w:t xml:space="preserve">przez </w:t>
      </w:r>
      <w:r w:rsidR="00872473">
        <w:t>Dyrektora</w:t>
      </w:r>
      <w:r w:rsidR="00872473">
        <w:t xml:space="preserve"> </w:t>
      </w:r>
      <w:r w:rsidR="00872473">
        <w:t>przedszkola bądź osobę przez niego upoważnioną.</w:t>
      </w:r>
    </w:p>
    <w:p w:rsidR="00A96EF8" w:rsidRDefault="00F21818" w:rsidP="00462825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Rodzice zobowiązani są poinformować kierownika wycieczki o stanie zdrowia dziecka, prowadzonym leczeniu, ewentualnych alergiach i innych przeciwwskazaniach.</w:t>
      </w:r>
    </w:p>
    <w:p w:rsidR="00224AC5" w:rsidRPr="00224AC5" w:rsidRDefault="00224AC5" w:rsidP="00224AC5">
      <w:pPr>
        <w:pStyle w:val="NormalnyWeb"/>
        <w:ind w:left="900"/>
      </w:pPr>
    </w:p>
    <w:p w:rsidR="00462825" w:rsidRDefault="00462825" w:rsidP="00A96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EF8" w:rsidRDefault="00A96EF8" w:rsidP="00A96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96EF8" w:rsidRDefault="00A96EF8" w:rsidP="00A96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AC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6EF8" w:rsidRDefault="00A96EF8" w:rsidP="00A96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częścią regulaminu wycieczek organizowanych w Przedszkolu nr 340 „Kasztanowego Ludka” jest Procedura bezpieczeństwa podczas zajęć organizowanych poza terenem Przedszkola nr 340 „Kasztanowego Ludka”.</w:t>
      </w:r>
    </w:p>
    <w:p w:rsidR="00A96EF8" w:rsidRDefault="00A96EF8" w:rsidP="00A96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825" w:rsidRDefault="00462825" w:rsidP="00A96E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6EF8" w:rsidRPr="00593334" w:rsidRDefault="00A96EF8" w:rsidP="00A96E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od 1września 2018r.</w:t>
      </w:r>
    </w:p>
    <w:p w:rsidR="00A96EF8" w:rsidRDefault="00A96EF8" w:rsidP="00A96EF8">
      <w:pPr>
        <w:pStyle w:val="Akapitzlist"/>
        <w:ind w:left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EF8" w:rsidRPr="00F365CC" w:rsidRDefault="00A96EF8" w:rsidP="00A96EF8">
      <w:pPr>
        <w:pStyle w:val="Akapitzlist"/>
        <w:ind w:left="5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EF8" w:rsidRDefault="00A96EF8" w:rsidP="00A96EF8">
      <w:pPr>
        <w:pStyle w:val="Akapitzlist"/>
        <w:ind w:left="578"/>
        <w:jc w:val="both"/>
        <w:rPr>
          <w:rFonts w:ascii="Times New Roman" w:hAnsi="Times New Roman" w:cs="Times New Roman"/>
          <w:sz w:val="24"/>
          <w:szCs w:val="24"/>
        </w:rPr>
      </w:pPr>
    </w:p>
    <w:p w:rsidR="00A96EF8" w:rsidRPr="00CC5505" w:rsidRDefault="00A96EF8" w:rsidP="00A96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086" w:rsidRPr="00E4485B" w:rsidRDefault="006D0086">
      <w:pPr>
        <w:rPr>
          <w:rFonts w:ascii="Times New Roman" w:hAnsi="Times New Roman" w:cs="Times New Roman"/>
          <w:sz w:val="24"/>
          <w:szCs w:val="24"/>
        </w:rPr>
      </w:pPr>
    </w:p>
    <w:sectPr w:rsidR="006D0086" w:rsidRPr="00E4485B" w:rsidSect="004628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6D" w:rsidRDefault="00C4096D" w:rsidP="00E4485B">
      <w:pPr>
        <w:spacing w:after="0" w:line="240" w:lineRule="auto"/>
      </w:pPr>
      <w:r>
        <w:separator/>
      </w:r>
    </w:p>
  </w:endnote>
  <w:endnote w:type="continuationSeparator" w:id="0">
    <w:p w:rsidR="00C4096D" w:rsidRDefault="00C4096D" w:rsidP="00E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0"/>
        <w:szCs w:val="20"/>
      </w:rPr>
      <w:id w:val="-449704795"/>
      <w:docPartObj>
        <w:docPartGallery w:val="Page Numbers (Bottom of Page)"/>
        <w:docPartUnique/>
      </w:docPartObj>
    </w:sdtPr>
    <w:sdtContent>
      <w:p w:rsidR="00462825" w:rsidRPr="00462825" w:rsidRDefault="0046282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62825">
          <w:rPr>
            <w:rFonts w:asciiTheme="majorHAnsi" w:eastAsiaTheme="majorEastAsia" w:hAnsiTheme="majorHAnsi" w:cstheme="majorBidi"/>
            <w:sz w:val="20"/>
            <w:szCs w:val="20"/>
          </w:rPr>
          <w:t xml:space="preserve">strona </w:t>
        </w:r>
        <w:r w:rsidRPr="00462825">
          <w:rPr>
            <w:rFonts w:eastAsiaTheme="minorEastAsia" w:cs="Times New Roman"/>
            <w:sz w:val="20"/>
            <w:szCs w:val="20"/>
          </w:rPr>
          <w:fldChar w:fldCharType="begin"/>
        </w:r>
        <w:r w:rsidRPr="00462825">
          <w:rPr>
            <w:sz w:val="20"/>
            <w:szCs w:val="20"/>
          </w:rPr>
          <w:instrText>PAGE    \* MERGEFORMAT</w:instrText>
        </w:r>
        <w:r w:rsidRPr="00462825">
          <w:rPr>
            <w:rFonts w:eastAsiaTheme="minorEastAsia" w:cs="Times New Roman"/>
            <w:sz w:val="20"/>
            <w:szCs w:val="20"/>
          </w:rPr>
          <w:fldChar w:fldCharType="separate"/>
        </w:r>
        <w:r w:rsidRPr="00462825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46282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462825">
          <w:rPr>
            <w:rFonts w:asciiTheme="majorHAnsi" w:eastAsiaTheme="majorEastAsia" w:hAnsiTheme="majorHAnsi" w:cstheme="majorBidi"/>
            <w:sz w:val="20"/>
            <w:szCs w:val="20"/>
          </w:rPr>
          <w:t xml:space="preserve"> z 5</w:t>
        </w:r>
      </w:p>
    </w:sdtContent>
  </w:sdt>
  <w:p w:rsidR="00340D34" w:rsidRPr="00462825" w:rsidRDefault="00340D34" w:rsidP="00340D34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6D" w:rsidRDefault="00C4096D" w:rsidP="00E4485B">
      <w:pPr>
        <w:spacing w:after="0" w:line="240" w:lineRule="auto"/>
      </w:pPr>
      <w:r>
        <w:separator/>
      </w:r>
    </w:p>
  </w:footnote>
  <w:footnote w:type="continuationSeparator" w:id="0">
    <w:p w:rsidR="00C4096D" w:rsidRDefault="00C4096D" w:rsidP="00E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85B" w:rsidRDefault="00E4485B" w:rsidP="00E4485B">
    <w:pPr>
      <w:pStyle w:val="Nagwek"/>
      <w:rPr>
        <w:rFonts w:ascii="Times New Roman" w:hAnsi="Times New Roman" w:cs="Times New Roman"/>
        <w:sz w:val="20"/>
        <w:szCs w:val="20"/>
      </w:rPr>
    </w:pPr>
  </w:p>
  <w:p w:rsidR="00E4485B" w:rsidRPr="00CC5505" w:rsidRDefault="00E4485B" w:rsidP="00E4485B">
    <w:pPr>
      <w:pStyle w:val="Nagwek"/>
      <w:rPr>
        <w:rFonts w:ascii="Times New Roman" w:hAnsi="Times New Roman" w:cs="Times New Roman"/>
        <w:sz w:val="20"/>
        <w:szCs w:val="20"/>
      </w:rPr>
    </w:pPr>
    <w:r w:rsidRPr="00CC5505">
      <w:rPr>
        <w:rFonts w:ascii="Times New Roman" w:hAnsi="Times New Roman" w:cs="Times New Roman"/>
        <w:sz w:val="20"/>
        <w:szCs w:val="20"/>
      </w:rPr>
      <w:t>Regulamin wycieczek Przedszkola nr 340 „Kasztanowego Ludka” ul. Bogusławskiego 8a, 01-923 Warszawa</w:t>
    </w:r>
  </w:p>
  <w:p w:rsidR="00E4485B" w:rsidRDefault="00E448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6EE"/>
    <w:multiLevelType w:val="hybridMultilevel"/>
    <w:tmpl w:val="8DE86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738"/>
    <w:multiLevelType w:val="hybridMultilevel"/>
    <w:tmpl w:val="01E02FBC"/>
    <w:lvl w:ilvl="0" w:tplc="1EF285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612C414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D3E87"/>
    <w:multiLevelType w:val="hybridMultilevel"/>
    <w:tmpl w:val="9CBE9718"/>
    <w:lvl w:ilvl="0" w:tplc="F3A81A4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2B68"/>
    <w:multiLevelType w:val="hybridMultilevel"/>
    <w:tmpl w:val="D0B65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FC"/>
    <w:multiLevelType w:val="hybridMultilevel"/>
    <w:tmpl w:val="FCA881EE"/>
    <w:lvl w:ilvl="0" w:tplc="9612C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B013B"/>
    <w:multiLevelType w:val="hybridMultilevel"/>
    <w:tmpl w:val="C8748440"/>
    <w:lvl w:ilvl="0" w:tplc="1EF28576">
      <w:start w:val="1"/>
      <w:numFmt w:val="decimal"/>
      <w:lvlText w:val="%1."/>
      <w:lvlJc w:val="left"/>
      <w:pPr>
        <w:tabs>
          <w:tab w:val="num" w:pos="615"/>
        </w:tabs>
        <w:ind w:left="61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ACF78BA"/>
    <w:multiLevelType w:val="hybridMultilevel"/>
    <w:tmpl w:val="C8969F90"/>
    <w:lvl w:ilvl="0" w:tplc="68562D5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9762D34"/>
    <w:multiLevelType w:val="hybridMultilevel"/>
    <w:tmpl w:val="B6B24524"/>
    <w:lvl w:ilvl="0" w:tplc="9612C414">
      <w:start w:val="1"/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8" w15:restartNumberingAfterBreak="0">
    <w:nsid w:val="5D096F20"/>
    <w:multiLevelType w:val="hybridMultilevel"/>
    <w:tmpl w:val="FDB48698"/>
    <w:lvl w:ilvl="0" w:tplc="9612C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F6575"/>
    <w:multiLevelType w:val="hybridMultilevel"/>
    <w:tmpl w:val="485AFB64"/>
    <w:lvl w:ilvl="0" w:tplc="F4F637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83A363D"/>
    <w:multiLevelType w:val="hybridMultilevel"/>
    <w:tmpl w:val="1982D9F0"/>
    <w:lvl w:ilvl="0" w:tplc="9612C41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711E63CD"/>
    <w:multiLevelType w:val="hybridMultilevel"/>
    <w:tmpl w:val="184A46A2"/>
    <w:lvl w:ilvl="0" w:tplc="0415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5B"/>
    <w:rsid w:val="000410D3"/>
    <w:rsid w:val="00224AC5"/>
    <w:rsid w:val="00340D34"/>
    <w:rsid w:val="00462825"/>
    <w:rsid w:val="0054329B"/>
    <w:rsid w:val="006D0086"/>
    <w:rsid w:val="00872473"/>
    <w:rsid w:val="008C079B"/>
    <w:rsid w:val="00A96EF8"/>
    <w:rsid w:val="00C4096D"/>
    <w:rsid w:val="00E4485B"/>
    <w:rsid w:val="00F2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F4C00"/>
  <w15:chartTrackingRefBased/>
  <w15:docId w15:val="{CBF1C5DE-149A-4E27-B7AB-C6B771B9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85B"/>
  </w:style>
  <w:style w:type="paragraph" w:styleId="Stopka">
    <w:name w:val="footer"/>
    <w:basedOn w:val="Normalny"/>
    <w:link w:val="StopkaZnak"/>
    <w:uiPriority w:val="99"/>
    <w:unhideWhenUsed/>
    <w:rsid w:val="00E44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85B"/>
  </w:style>
  <w:style w:type="paragraph" w:styleId="Akapitzlist">
    <w:name w:val="List Paragraph"/>
    <w:basedOn w:val="Normalny"/>
    <w:uiPriority w:val="34"/>
    <w:qFormat/>
    <w:rsid w:val="00A96E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Mirowska</dc:creator>
  <cp:keywords/>
  <dc:description/>
  <cp:lastModifiedBy>Urszula Mirowska</cp:lastModifiedBy>
  <cp:revision>5</cp:revision>
  <cp:lastPrinted>2024-05-22T13:19:00Z</cp:lastPrinted>
  <dcterms:created xsi:type="dcterms:W3CDTF">2024-05-22T12:58:00Z</dcterms:created>
  <dcterms:modified xsi:type="dcterms:W3CDTF">2024-05-23T11:03:00Z</dcterms:modified>
</cp:coreProperties>
</file>